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DAC303" w14:textId="4D4593B5" w:rsidR="00BE0F5C" w:rsidRPr="001D268B" w:rsidRDefault="00F04041" w:rsidP="00C27677">
      <w:pPr>
        <w:jc w:val="center"/>
        <w:rPr>
          <w:sz w:val="24"/>
          <w:szCs w:val="24"/>
          <w:lang w:val="lt-LT"/>
        </w:rPr>
      </w:pPr>
      <w:r w:rsidRPr="001D268B">
        <w:rPr>
          <w:noProof/>
          <w:sz w:val="24"/>
          <w:szCs w:val="24"/>
          <w:lang w:val="en-US" w:eastAsia="en-US"/>
        </w:rPr>
        <w:drawing>
          <wp:inline distT="0" distB="0" distL="0" distR="0" wp14:anchorId="0140713B" wp14:editId="20449C2F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190E" w14:textId="77777777" w:rsidR="00F04041" w:rsidRPr="001D268B" w:rsidRDefault="00F04041" w:rsidP="00C27677">
      <w:pPr>
        <w:jc w:val="center"/>
        <w:rPr>
          <w:b/>
          <w:sz w:val="24"/>
          <w:szCs w:val="24"/>
          <w:lang w:val="lt-LT"/>
        </w:rPr>
      </w:pPr>
    </w:p>
    <w:p w14:paraId="03DAC305" w14:textId="77777777" w:rsidR="00BE0F5C" w:rsidRPr="001D268B" w:rsidRDefault="00BE0F5C" w:rsidP="00C27677">
      <w:pPr>
        <w:jc w:val="center"/>
        <w:rPr>
          <w:b/>
          <w:sz w:val="24"/>
          <w:szCs w:val="24"/>
          <w:lang w:val="lt-LT"/>
        </w:rPr>
      </w:pPr>
      <w:r w:rsidRPr="001D268B">
        <w:rPr>
          <w:b/>
          <w:sz w:val="24"/>
          <w:szCs w:val="24"/>
          <w:lang w:val="lt-LT"/>
        </w:rPr>
        <w:t>ROKIŠKIO RAJONO SAVIVALDYBĖS TARYBA</w:t>
      </w:r>
    </w:p>
    <w:p w14:paraId="4D443A3F" w14:textId="77777777" w:rsidR="00A66D27" w:rsidRPr="001D268B" w:rsidRDefault="00A66D27" w:rsidP="00C27677">
      <w:pPr>
        <w:jc w:val="center"/>
        <w:rPr>
          <w:b/>
          <w:sz w:val="24"/>
          <w:szCs w:val="24"/>
          <w:lang w:val="lt-LT"/>
        </w:rPr>
      </w:pPr>
    </w:p>
    <w:p w14:paraId="12FCC216" w14:textId="77777777" w:rsidR="00A66D27" w:rsidRPr="001D268B" w:rsidRDefault="00A66D27" w:rsidP="00A66D27">
      <w:pPr>
        <w:jc w:val="center"/>
        <w:rPr>
          <w:b/>
          <w:sz w:val="24"/>
          <w:szCs w:val="24"/>
          <w:lang w:val="lt-LT"/>
        </w:rPr>
      </w:pPr>
      <w:r w:rsidRPr="001D268B">
        <w:rPr>
          <w:b/>
          <w:sz w:val="24"/>
          <w:szCs w:val="24"/>
          <w:lang w:val="lt-LT"/>
        </w:rPr>
        <w:t>SPRENDIMAS</w:t>
      </w:r>
    </w:p>
    <w:p w14:paraId="13EF25D1" w14:textId="1A16A93C" w:rsidR="00A66D27" w:rsidRPr="001D268B" w:rsidRDefault="00A66D27" w:rsidP="00A66D27">
      <w:pPr>
        <w:jc w:val="center"/>
        <w:rPr>
          <w:b/>
          <w:sz w:val="24"/>
          <w:szCs w:val="24"/>
          <w:lang w:val="lt-LT"/>
        </w:rPr>
      </w:pPr>
      <w:r w:rsidRPr="001D268B">
        <w:rPr>
          <w:b/>
          <w:sz w:val="24"/>
          <w:szCs w:val="24"/>
          <w:lang w:val="lt-LT"/>
        </w:rPr>
        <w:t xml:space="preserve">DĖL ROKIŠKIO RAJONO SAVIVALDYBĖS TARYBOS </w:t>
      </w:r>
      <w:r w:rsidR="00715F4E" w:rsidRPr="001D268B">
        <w:rPr>
          <w:b/>
          <w:sz w:val="24"/>
          <w:szCs w:val="24"/>
          <w:lang w:val="lt-LT"/>
        </w:rPr>
        <w:t xml:space="preserve">2019 </w:t>
      </w:r>
      <w:r w:rsidRPr="001D268B">
        <w:rPr>
          <w:b/>
          <w:sz w:val="24"/>
          <w:szCs w:val="24"/>
          <w:lang w:val="lt-LT"/>
        </w:rPr>
        <w:t xml:space="preserve">M. GEGUŽĖS </w:t>
      </w:r>
      <w:r w:rsidR="00AF5058" w:rsidRPr="001D268B">
        <w:rPr>
          <w:b/>
          <w:sz w:val="24"/>
          <w:szCs w:val="24"/>
          <w:lang w:val="lt-LT"/>
        </w:rPr>
        <w:t xml:space="preserve">31 </w:t>
      </w:r>
      <w:r w:rsidRPr="001D268B">
        <w:rPr>
          <w:b/>
          <w:sz w:val="24"/>
          <w:szCs w:val="24"/>
          <w:lang w:val="lt-LT"/>
        </w:rPr>
        <w:t>D. SPRENDIMO NR. TS-</w:t>
      </w:r>
      <w:r w:rsidR="00AF5058" w:rsidRPr="001D268B">
        <w:rPr>
          <w:b/>
          <w:sz w:val="24"/>
          <w:szCs w:val="24"/>
          <w:lang w:val="lt-LT"/>
        </w:rPr>
        <w:t>123</w:t>
      </w:r>
      <w:r w:rsidRPr="001D268B">
        <w:rPr>
          <w:b/>
          <w:sz w:val="24"/>
          <w:szCs w:val="24"/>
          <w:lang w:val="lt-LT"/>
        </w:rPr>
        <w:t xml:space="preserve"> „DĖL ROKIŠKIO RAJONO SAVIVALDYBĖS TARYBOS ETIKOS KOMISIJOS SUDARYMO“ DALINIO PAKEITIMO</w:t>
      </w:r>
    </w:p>
    <w:p w14:paraId="588A840A" w14:textId="77777777" w:rsidR="00A66D27" w:rsidRPr="001D268B" w:rsidRDefault="00A66D27" w:rsidP="00A66D27">
      <w:pPr>
        <w:rPr>
          <w:sz w:val="24"/>
          <w:szCs w:val="24"/>
          <w:lang w:val="lt-LT"/>
        </w:rPr>
      </w:pPr>
    </w:p>
    <w:p w14:paraId="72672F98" w14:textId="1CA78A51" w:rsidR="0058258C" w:rsidRPr="001D268B" w:rsidRDefault="0043557E" w:rsidP="0058258C">
      <w:pPr>
        <w:jc w:val="center"/>
        <w:rPr>
          <w:sz w:val="24"/>
          <w:szCs w:val="24"/>
          <w:lang w:val="lt-LT"/>
        </w:rPr>
      </w:pPr>
      <w:r w:rsidRPr="001D268B">
        <w:rPr>
          <w:sz w:val="24"/>
          <w:szCs w:val="24"/>
          <w:lang w:val="lt-LT"/>
        </w:rPr>
        <w:t xml:space="preserve">2021 m. </w:t>
      </w:r>
      <w:r w:rsidR="001D268B">
        <w:rPr>
          <w:sz w:val="24"/>
          <w:szCs w:val="24"/>
          <w:lang w:val="lt-LT"/>
        </w:rPr>
        <w:t>balandžio 30</w:t>
      </w:r>
      <w:r w:rsidR="0058258C" w:rsidRPr="001D268B">
        <w:rPr>
          <w:sz w:val="24"/>
          <w:szCs w:val="24"/>
          <w:lang w:val="lt-LT"/>
        </w:rPr>
        <w:t xml:space="preserve"> d. Nr. TS-</w:t>
      </w:r>
    </w:p>
    <w:p w14:paraId="790D197D" w14:textId="5682F0B4" w:rsidR="0058258C" w:rsidRPr="001D268B" w:rsidRDefault="0058258C" w:rsidP="0058258C">
      <w:pPr>
        <w:jc w:val="center"/>
        <w:rPr>
          <w:sz w:val="24"/>
          <w:szCs w:val="24"/>
          <w:lang w:val="lt-LT"/>
        </w:rPr>
      </w:pPr>
      <w:r w:rsidRPr="001D268B">
        <w:rPr>
          <w:sz w:val="24"/>
          <w:szCs w:val="24"/>
          <w:lang w:val="lt-LT"/>
        </w:rPr>
        <w:t xml:space="preserve">Rokiškis </w:t>
      </w:r>
    </w:p>
    <w:p w14:paraId="7F347922" w14:textId="77777777" w:rsidR="0058258C" w:rsidRPr="001D268B" w:rsidRDefault="0058258C" w:rsidP="0058258C">
      <w:pPr>
        <w:jc w:val="center"/>
        <w:rPr>
          <w:sz w:val="24"/>
          <w:szCs w:val="24"/>
          <w:lang w:val="lt-LT"/>
        </w:rPr>
      </w:pPr>
    </w:p>
    <w:p w14:paraId="1B1800BE" w14:textId="77777777" w:rsidR="0058258C" w:rsidRPr="001D268B" w:rsidRDefault="0058258C" w:rsidP="0058258C">
      <w:pPr>
        <w:jc w:val="center"/>
        <w:rPr>
          <w:sz w:val="24"/>
          <w:szCs w:val="24"/>
          <w:lang w:val="lt-LT"/>
        </w:rPr>
      </w:pPr>
    </w:p>
    <w:p w14:paraId="3C677984" w14:textId="77777777" w:rsidR="00A635D5" w:rsidRPr="0026244B" w:rsidRDefault="00A53E86" w:rsidP="0026244B">
      <w:pPr>
        <w:jc w:val="both"/>
        <w:rPr>
          <w:sz w:val="24"/>
          <w:szCs w:val="24"/>
          <w:lang w:val="lt-LT"/>
        </w:rPr>
      </w:pPr>
      <w:r w:rsidRPr="001D268B">
        <w:rPr>
          <w:sz w:val="24"/>
          <w:szCs w:val="24"/>
          <w:lang w:val="lt-LT"/>
        </w:rPr>
        <w:tab/>
      </w:r>
      <w:r w:rsidR="0058258C" w:rsidRPr="0026244B">
        <w:rPr>
          <w:sz w:val="24"/>
          <w:szCs w:val="24"/>
          <w:lang w:val="lt-LT"/>
        </w:rPr>
        <w:t xml:space="preserve">Vadovaudamasi Lietuvos Respublikos vietos savivaldos įstatymo </w:t>
      </w:r>
      <w:r w:rsidR="00A635D5" w:rsidRPr="0026244B">
        <w:rPr>
          <w:sz w:val="24"/>
          <w:szCs w:val="24"/>
          <w:lang w:val="lt-LT"/>
        </w:rPr>
        <w:t xml:space="preserve">15 straipsnio 1 dalimi, </w:t>
      </w:r>
      <w:r w:rsidR="0058258C" w:rsidRPr="0026244B">
        <w:rPr>
          <w:sz w:val="24"/>
          <w:szCs w:val="24"/>
          <w:lang w:val="lt-LT"/>
        </w:rPr>
        <w:t xml:space="preserve">18 straipsnio 1 dalimi, </w:t>
      </w:r>
      <w:r w:rsidR="00A635D5" w:rsidRPr="0026244B">
        <w:rPr>
          <w:sz w:val="24"/>
          <w:szCs w:val="24"/>
          <w:lang w:val="lt-LT"/>
        </w:rPr>
        <w:t>Rokiškio rajono savivaldybės tarybos veikos reglamento 134 punktu</w:t>
      </w:r>
      <w:r w:rsidR="00A635D5" w:rsidRPr="0026244B">
        <w:rPr>
          <w:b/>
          <w:sz w:val="24"/>
          <w:szCs w:val="24"/>
          <w:lang w:val="lt-LT"/>
        </w:rPr>
        <w:t xml:space="preserve"> (</w:t>
      </w:r>
      <w:r w:rsidR="00A635D5" w:rsidRPr="0026244B">
        <w:rPr>
          <w:sz w:val="24"/>
          <w:szCs w:val="24"/>
          <w:lang w:val="lt-LT"/>
        </w:rPr>
        <w:t xml:space="preserve">2020 m. gruodžio 23 d. sprendimo Nr. TS-304 redakcija), </w:t>
      </w:r>
      <w:r w:rsidR="00A635D5" w:rsidRPr="0026244B">
        <w:rPr>
          <w:b/>
          <w:sz w:val="24"/>
          <w:szCs w:val="24"/>
          <w:lang w:val="lt-LT"/>
        </w:rPr>
        <w:t xml:space="preserve"> </w:t>
      </w:r>
      <w:r w:rsidR="00A635D5" w:rsidRPr="0026244B">
        <w:rPr>
          <w:sz w:val="24"/>
          <w:szCs w:val="24"/>
          <w:lang w:val="lt-LT"/>
        </w:rPr>
        <w:t xml:space="preserve">Rokiškio rajono savivaldybės tarybos Etikos komisijos nuostatų 10 punktu (2021 m. sausio 29 d. sprendimo Nr. TS-3 redakcija), Rokiškio rajono savivaldybės tarybos narių, dirbančių opozicijoje, 2021 m. kovo 22 d. raštą ,,Dėl Rokiškio rajono savivaldybės tarybos nario Gintaro </w:t>
      </w:r>
      <w:proofErr w:type="spellStart"/>
      <w:r w:rsidR="00A635D5" w:rsidRPr="0026244B">
        <w:rPr>
          <w:sz w:val="24"/>
          <w:szCs w:val="24"/>
          <w:lang w:val="lt-LT"/>
        </w:rPr>
        <w:t>Girštauto</w:t>
      </w:r>
      <w:proofErr w:type="spellEnd"/>
      <w:r w:rsidR="00A635D5" w:rsidRPr="0026244B">
        <w:rPr>
          <w:sz w:val="24"/>
          <w:szCs w:val="24"/>
          <w:lang w:val="lt-LT"/>
        </w:rPr>
        <w:t xml:space="preserve"> delegavimo Etikos komisijos pirmininko pareigoms“, </w:t>
      </w:r>
      <w:r w:rsidR="00A635D5" w:rsidRPr="0026244B">
        <w:rPr>
          <w:rFonts w:eastAsia="Calibri"/>
          <w:bCs/>
          <w:sz w:val="24"/>
          <w:szCs w:val="24"/>
          <w:lang w:val="lt-LT"/>
        </w:rPr>
        <w:t>Rokiškio</w:t>
      </w:r>
      <w:r w:rsidR="00A635D5" w:rsidRPr="0026244B">
        <w:rPr>
          <w:bCs/>
          <w:sz w:val="24"/>
          <w:szCs w:val="24"/>
          <w:lang w:val="lt-LT"/>
        </w:rPr>
        <w:t xml:space="preserve"> rajono savivaldybės taryba n u s p r e n d ž i a:</w:t>
      </w:r>
    </w:p>
    <w:p w14:paraId="772AAEF4" w14:textId="2ABBD522" w:rsidR="009721C6" w:rsidRPr="0026244B" w:rsidRDefault="0058258C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  <w:t xml:space="preserve">1. Pakeisti Rokiškio rajono savivaldybės tarybos </w:t>
      </w:r>
      <w:r w:rsidR="00A53E86" w:rsidRPr="0026244B">
        <w:rPr>
          <w:sz w:val="24"/>
          <w:szCs w:val="24"/>
          <w:lang w:val="lt-LT"/>
        </w:rPr>
        <w:t>2019</w:t>
      </w:r>
      <w:r w:rsidRPr="0026244B">
        <w:rPr>
          <w:sz w:val="24"/>
          <w:szCs w:val="24"/>
          <w:lang w:val="lt-LT"/>
        </w:rPr>
        <w:t xml:space="preserve"> m. gegužės </w:t>
      </w:r>
      <w:r w:rsidR="00A53E86" w:rsidRPr="0026244B">
        <w:rPr>
          <w:sz w:val="24"/>
          <w:szCs w:val="24"/>
          <w:lang w:val="lt-LT"/>
        </w:rPr>
        <w:t xml:space="preserve">31 </w:t>
      </w:r>
      <w:r w:rsidRPr="0026244B">
        <w:rPr>
          <w:sz w:val="24"/>
          <w:szCs w:val="24"/>
          <w:lang w:val="lt-LT"/>
        </w:rPr>
        <w:t>d. sprendimo Nr. TS-</w:t>
      </w:r>
      <w:r w:rsidR="00A53E86" w:rsidRPr="0026244B">
        <w:rPr>
          <w:sz w:val="24"/>
          <w:szCs w:val="24"/>
          <w:lang w:val="lt-LT"/>
        </w:rPr>
        <w:t>123</w:t>
      </w:r>
      <w:r w:rsidRPr="0026244B">
        <w:rPr>
          <w:sz w:val="24"/>
          <w:szCs w:val="24"/>
          <w:lang w:val="lt-LT"/>
        </w:rPr>
        <w:t xml:space="preserve"> „Dėl Rokiškio rajono savivaldybės </w:t>
      </w:r>
      <w:r w:rsidR="001803B3" w:rsidRPr="0026244B">
        <w:rPr>
          <w:sz w:val="24"/>
          <w:szCs w:val="24"/>
          <w:lang w:val="lt-LT"/>
        </w:rPr>
        <w:t>tarybos E</w:t>
      </w:r>
      <w:r w:rsidRPr="0026244B">
        <w:rPr>
          <w:sz w:val="24"/>
          <w:szCs w:val="24"/>
          <w:lang w:val="lt-LT"/>
        </w:rPr>
        <w:t xml:space="preserve">tikos komisijos sudarymo“ </w:t>
      </w:r>
      <w:r w:rsidR="00A53E86" w:rsidRPr="0026244B">
        <w:rPr>
          <w:sz w:val="24"/>
          <w:szCs w:val="24"/>
          <w:lang w:val="lt-LT"/>
        </w:rPr>
        <w:t>1</w:t>
      </w:r>
      <w:r w:rsidRPr="0026244B">
        <w:rPr>
          <w:sz w:val="24"/>
          <w:szCs w:val="24"/>
          <w:lang w:val="lt-LT"/>
        </w:rPr>
        <w:t xml:space="preserve"> punktą</w:t>
      </w:r>
      <w:r w:rsidR="000D5451" w:rsidRPr="0026244B">
        <w:rPr>
          <w:sz w:val="24"/>
          <w:szCs w:val="24"/>
          <w:lang w:val="lt-LT"/>
        </w:rPr>
        <w:t>:</w:t>
      </w:r>
      <w:r w:rsidR="002A4917" w:rsidRPr="0026244B">
        <w:rPr>
          <w:sz w:val="24"/>
          <w:szCs w:val="24"/>
          <w:lang w:val="lt-LT"/>
        </w:rPr>
        <w:t xml:space="preserve"> </w:t>
      </w:r>
      <w:r w:rsidR="0025711B" w:rsidRPr="0026244B">
        <w:rPr>
          <w:sz w:val="24"/>
          <w:szCs w:val="24"/>
          <w:lang w:val="lt-LT"/>
        </w:rPr>
        <w:t>vietoje žodžių ,,Gintaras Girštautas – savivaldybės tarybos narys (Valiaus Kazlausko koalicija „Už laisvę augti“) įrašyti žodžius ,,Gintaras Girštautas – savivaldybės tarybos narys (Valiaus Kazlausko koalicija „Už laisvę augti“)</w:t>
      </w:r>
      <w:r w:rsidR="00E01CDD" w:rsidRPr="0026244B">
        <w:rPr>
          <w:sz w:val="24"/>
          <w:szCs w:val="24"/>
          <w:lang w:val="lt-LT"/>
        </w:rPr>
        <w:t>, komisijos pirmininkas</w:t>
      </w:r>
      <w:r w:rsidR="005F1506">
        <w:rPr>
          <w:sz w:val="24"/>
          <w:szCs w:val="24"/>
          <w:lang w:val="lt-LT"/>
        </w:rPr>
        <w:t>“</w:t>
      </w:r>
      <w:r w:rsidR="00E01CDD" w:rsidRPr="0026244B">
        <w:rPr>
          <w:sz w:val="24"/>
          <w:szCs w:val="24"/>
          <w:lang w:val="lt-LT"/>
        </w:rPr>
        <w:t xml:space="preserve"> ir jį išdėstyti taip:</w:t>
      </w:r>
    </w:p>
    <w:p w14:paraId="18DF48CC" w14:textId="77777777" w:rsidR="00E01CDD" w:rsidRPr="0026244B" w:rsidRDefault="00E01CDD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  <w:t xml:space="preserve">,,1. Sudaryti Rokiškio rajono savivaldybės tarybos Etikos komisiją: </w:t>
      </w:r>
    </w:p>
    <w:p w14:paraId="6A1A5517" w14:textId="7DA22FE3" w:rsidR="00E01CDD" w:rsidRPr="0026244B" w:rsidRDefault="00E01CDD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  <w:t>Gintaras Girštautas – savivaldybės tarybos narys (Valiaus Kazlausko koalicija „Už laisvę augti“), komisijos pirmininkas;</w:t>
      </w:r>
    </w:p>
    <w:p w14:paraId="6E9164B8" w14:textId="77777777" w:rsidR="00E01CDD" w:rsidRPr="0026244B" w:rsidRDefault="00E01CDD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  <w:t>Robertas Baltrūnas – savivaldybės tarybos narys (partija „Tvarka ir teisingumas“);</w:t>
      </w:r>
    </w:p>
    <w:p w14:paraId="5AD1E386" w14:textId="7B13AACD" w:rsidR="00E01CDD" w:rsidRPr="0026244B" w:rsidRDefault="0026244B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</w:r>
      <w:r w:rsidR="00E01CDD" w:rsidRPr="0026244B">
        <w:rPr>
          <w:sz w:val="24"/>
          <w:szCs w:val="24"/>
          <w:lang w:val="lt-LT"/>
        </w:rPr>
        <w:t xml:space="preserve">Daiva </w:t>
      </w:r>
      <w:proofErr w:type="spellStart"/>
      <w:r w:rsidR="00E01CDD" w:rsidRPr="0026244B">
        <w:rPr>
          <w:sz w:val="24"/>
          <w:szCs w:val="24"/>
          <w:lang w:val="lt-LT"/>
        </w:rPr>
        <w:t>Bliūdžiuvienė</w:t>
      </w:r>
      <w:proofErr w:type="spellEnd"/>
      <w:r w:rsidR="00E01CDD" w:rsidRPr="0026244B">
        <w:rPr>
          <w:sz w:val="24"/>
          <w:szCs w:val="24"/>
          <w:lang w:val="lt-LT"/>
        </w:rPr>
        <w:t xml:space="preserve"> – Juodupės seniūnijos Juodupės seniūnaitijos seniūnaitė; </w:t>
      </w:r>
    </w:p>
    <w:p w14:paraId="41126F1C" w14:textId="3C8C8564" w:rsidR="00E01CDD" w:rsidRPr="0026244B" w:rsidRDefault="0026244B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</w:r>
      <w:r w:rsidR="00E01CDD" w:rsidRPr="0026244B">
        <w:rPr>
          <w:sz w:val="24"/>
          <w:szCs w:val="24"/>
          <w:lang w:val="lt-LT"/>
        </w:rPr>
        <w:t xml:space="preserve">Nijolė Čepukienė – Panemunėlio seniūnijos Panemunėlio geležinkelio stoties seniūnaitijos seniūnaitė; </w:t>
      </w:r>
    </w:p>
    <w:p w14:paraId="7CA9654D" w14:textId="18207DD1" w:rsidR="00E01CDD" w:rsidRPr="0026244B" w:rsidRDefault="0026244B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</w:r>
      <w:r w:rsidR="00E01CDD" w:rsidRPr="0026244B">
        <w:rPr>
          <w:sz w:val="24"/>
          <w:szCs w:val="24"/>
          <w:lang w:val="lt-LT"/>
        </w:rPr>
        <w:t xml:space="preserve">Ritė </w:t>
      </w:r>
      <w:proofErr w:type="spellStart"/>
      <w:r w:rsidR="00E01CDD" w:rsidRPr="0026244B">
        <w:rPr>
          <w:sz w:val="24"/>
          <w:szCs w:val="24"/>
          <w:lang w:val="lt-LT"/>
        </w:rPr>
        <w:t>Gernienė</w:t>
      </w:r>
      <w:proofErr w:type="spellEnd"/>
      <w:r w:rsidR="00E01CDD" w:rsidRPr="0026244B">
        <w:rPr>
          <w:sz w:val="24"/>
          <w:szCs w:val="24"/>
          <w:lang w:val="lt-LT"/>
        </w:rPr>
        <w:t xml:space="preserve"> – Obelių seniūnijos </w:t>
      </w:r>
      <w:proofErr w:type="spellStart"/>
      <w:r w:rsidR="00E01CDD" w:rsidRPr="0026244B">
        <w:rPr>
          <w:sz w:val="24"/>
          <w:szCs w:val="24"/>
          <w:lang w:val="lt-LT"/>
        </w:rPr>
        <w:t>Antanašės</w:t>
      </w:r>
      <w:proofErr w:type="spellEnd"/>
      <w:r w:rsidR="00E01CDD" w:rsidRPr="0026244B">
        <w:rPr>
          <w:sz w:val="24"/>
          <w:szCs w:val="24"/>
          <w:lang w:val="lt-LT"/>
        </w:rPr>
        <w:t xml:space="preserve"> – </w:t>
      </w:r>
      <w:proofErr w:type="spellStart"/>
      <w:r w:rsidR="00E01CDD" w:rsidRPr="0026244B">
        <w:rPr>
          <w:sz w:val="24"/>
          <w:szCs w:val="24"/>
          <w:lang w:val="lt-LT"/>
        </w:rPr>
        <w:t>Zarinkiškių</w:t>
      </w:r>
      <w:proofErr w:type="spellEnd"/>
      <w:r w:rsidR="00E01CDD" w:rsidRPr="0026244B">
        <w:rPr>
          <w:sz w:val="24"/>
          <w:szCs w:val="24"/>
          <w:lang w:val="lt-LT"/>
        </w:rPr>
        <w:t xml:space="preserve"> seniūnaitijos seniūnaitė; </w:t>
      </w:r>
    </w:p>
    <w:p w14:paraId="3F04754E" w14:textId="7E673F54" w:rsidR="0026244B" w:rsidRPr="0026244B" w:rsidRDefault="0026244B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  <w:t xml:space="preserve">Aušra Gudgalienė – savivaldybės tarybos narė (Visuomeninis rinkimų komitetas „Vieningi su Ramūnu Godeliausku“); </w:t>
      </w:r>
    </w:p>
    <w:p w14:paraId="09A0393B" w14:textId="391A7BDD" w:rsidR="00E01CDD" w:rsidRPr="0026244B" w:rsidRDefault="0026244B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</w:r>
      <w:r w:rsidR="00E01CDD" w:rsidRPr="0026244B">
        <w:rPr>
          <w:sz w:val="24"/>
          <w:szCs w:val="24"/>
          <w:lang w:val="lt-LT"/>
        </w:rPr>
        <w:t xml:space="preserve">Vanda Kilienė – Kriaunų seniūnijos Lašų seniūnaitijos seniūnaitė; </w:t>
      </w:r>
    </w:p>
    <w:p w14:paraId="49C1F61E" w14:textId="77777777" w:rsidR="0026244B" w:rsidRPr="0026244B" w:rsidRDefault="0026244B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</w:r>
      <w:r w:rsidR="00E01CDD" w:rsidRPr="0026244B">
        <w:rPr>
          <w:sz w:val="24"/>
          <w:szCs w:val="24"/>
          <w:lang w:val="lt-LT"/>
        </w:rPr>
        <w:t>Dalia Lūžienė</w:t>
      </w:r>
      <w:r w:rsidRPr="0026244B">
        <w:rPr>
          <w:sz w:val="24"/>
          <w:szCs w:val="24"/>
          <w:lang w:val="lt-LT"/>
        </w:rPr>
        <w:t>-</w:t>
      </w:r>
      <w:r w:rsidR="00E01CDD" w:rsidRPr="0026244B">
        <w:rPr>
          <w:sz w:val="24"/>
          <w:szCs w:val="24"/>
          <w:lang w:val="lt-LT"/>
        </w:rPr>
        <w:t xml:space="preserve">Malijonienė – savivaldybės tarybos narė (Lietuvos valstiečių ir žaliųjų sąjunga); </w:t>
      </w:r>
    </w:p>
    <w:p w14:paraId="62C04275" w14:textId="27493B09" w:rsidR="00E01CDD" w:rsidRPr="0026244B" w:rsidRDefault="0026244B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</w:r>
      <w:r w:rsidR="00E01CDD" w:rsidRPr="0026244B">
        <w:rPr>
          <w:sz w:val="24"/>
          <w:szCs w:val="24"/>
          <w:lang w:val="lt-LT"/>
        </w:rPr>
        <w:t xml:space="preserve">Dalia Maželienė – savivaldybės tarybos narė (Darbo partija); </w:t>
      </w:r>
    </w:p>
    <w:p w14:paraId="04C25AEC" w14:textId="3F6A8F27" w:rsidR="00E01CDD" w:rsidRPr="0026244B" w:rsidRDefault="0026244B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</w:r>
      <w:r w:rsidR="00E01CDD" w:rsidRPr="0026244B">
        <w:rPr>
          <w:sz w:val="24"/>
          <w:szCs w:val="24"/>
          <w:lang w:val="lt-LT"/>
        </w:rPr>
        <w:t xml:space="preserve">Dijana Meškauskienė – savivaldybės tarybos narė (Tėvynės sąjunga – Lietuvos krikščionys demokratai); </w:t>
      </w:r>
    </w:p>
    <w:p w14:paraId="51383828" w14:textId="762783D4" w:rsidR="0026244B" w:rsidRPr="0026244B" w:rsidRDefault="0026244B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  <w:t xml:space="preserve">Inga </w:t>
      </w:r>
      <w:proofErr w:type="spellStart"/>
      <w:r w:rsidRPr="0026244B">
        <w:rPr>
          <w:sz w:val="24"/>
          <w:szCs w:val="24"/>
          <w:lang w:val="lt-LT"/>
        </w:rPr>
        <w:t>Vagonė</w:t>
      </w:r>
      <w:proofErr w:type="spellEnd"/>
      <w:r w:rsidRPr="0026244B">
        <w:rPr>
          <w:sz w:val="24"/>
          <w:szCs w:val="24"/>
          <w:lang w:val="lt-LT"/>
        </w:rPr>
        <w:t xml:space="preserve"> – savivaldybės tarybos narė (Visuomeninis rinkimų komitetas „Antano Vagonio komitetas“); </w:t>
      </w:r>
    </w:p>
    <w:p w14:paraId="2F26D019" w14:textId="76029E8F" w:rsidR="00E01CDD" w:rsidRPr="0026244B" w:rsidRDefault="0026244B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</w:r>
      <w:r w:rsidR="00E01CDD" w:rsidRPr="0026244B">
        <w:rPr>
          <w:sz w:val="24"/>
          <w:szCs w:val="24"/>
          <w:lang w:val="lt-LT"/>
        </w:rPr>
        <w:t xml:space="preserve">Vytautas Vilys – savivaldybės tarybos narys (Lietuvos socialdemokratų partija); </w:t>
      </w:r>
    </w:p>
    <w:p w14:paraId="7F0A2A0B" w14:textId="1C4EBC02" w:rsidR="00E01CDD" w:rsidRPr="0026244B" w:rsidRDefault="0026244B" w:rsidP="0026244B">
      <w:pPr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</w:r>
      <w:r w:rsidR="00E01CDD" w:rsidRPr="0026244B">
        <w:rPr>
          <w:sz w:val="24"/>
          <w:szCs w:val="24"/>
          <w:lang w:val="lt-LT"/>
        </w:rPr>
        <w:t xml:space="preserve">Dalia </w:t>
      </w:r>
      <w:proofErr w:type="spellStart"/>
      <w:r w:rsidR="00E01CDD" w:rsidRPr="0026244B">
        <w:rPr>
          <w:sz w:val="24"/>
          <w:szCs w:val="24"/>
          <w:lang w:val="lt-LT"/>
        </w:rPr>
        <w:t>Ziemelienė</w:t>
      </w:r>
      <w:proofErr w:type="spellEnd"/>
      <w:r w:rsidR="00E01CDD" w:rsidRPr="0026244B">
        <w:rPr>
          <w:sz w:val="24"/>
          <w:szCs w:val="24"/>
          <w:lang w:val="lt-LT"/>
        </w:rPr>
        <w:t xml:space="preserve"> – Rokiškio kaimiškosios seniūnijos Bajorų seniūnaitijos seniūnaitė</w:t>
      </w:r>
      <w:r w:rsidR="003E289E">
        <w:rPr>
          <w:sz w:val="24"/>
          <w:szCs w:val="24"/>
          <w:lang w:val="lt-LT"/>
        </w:rPr>
        <w:t>“</w:t>
      </w:r>
      <w:r w:rsidR="00E01CDD" w:rsidRPr="0026244B">
        <w:rPr>
          <w:sz w:val="24"/>
          <w:szCs w:val="24"/>
          <w:lang w:val="lt-LT"/>
        </w:rPr>
        <w:t>.</w:t>
      </w:r>
    </w:p>
    <w:p w14:paraId="34DF71C8" w14:textId="77777777" w:rsidR="002A4917" w:rsidRPr="0026244B" w:rsidRDefault="00583017" w:rsidP="0026244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</w:r>
      <w:r w:rsidR="002A4917" w:rsidRPr="0026244B">
        <w:rPr>
          <w:sz w:val="24"/>
          <w:szCs w:val="24"/>
          <w:lang w:val="lt-LT"/>
        </w:rPr>
        <w:t>2</w:t>
      </w:r>
      <w:r w:rsidRPr="0026244B">
        <w:rPr>
          <w:sz w:val="24"/>
          <w:szCs w:val="24"/>
          <w:lang w:val="lt-LT"/>
        </w:rPr>
        <w:t>.</w:t>
      </w:r>
      <w:r w:rsidR="002A4917" w:rsidRPr="0026244B">
        <w:rPr>
          <w:sz w:val="24"/>
          <w:szCs w:val="24"/>
          <w:lang w:val="lt-LT"/>
        </w:rPr>
        <w:t xml:space="preserve"> </w:t>
      </w:r>
      <w:r w:rsidR="00A53E86" w:rsidRPr="0026244B">
        <w:rPr>
          <w:sz w:val="24"/>
          <w:szCs w:val="24"/>
          <w:lang w:val="lt-LT"/>
        </w:rPr>
        <w:t>Skelbti šį sprendimą Teisės aktų registre ir Rokiškio rajo</w:t>
      </w:r>
      <w:r w:rsidR="002A4917" w:rsidRPr="0026244B">
        <w:rPr>
          <w:sz w:val="24"/>
          <w:szCs w:val="24"/>
          <w:lang w:val="lt-LT"/>
        </w:rPr>
        <w:t>no savivaldybės tinklalapyje.</w:t>
      </w:r>
    </w:p>
    <w:p w14:paraId="1841E15E" w14:textId="77777777" w:rsidR="00FB058B" w:rsidRDefault="002A4917" w:rsidP="0026244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26244B">
        <w:rPr>
          <w:sz w:val="24"/>
          <w:szCs w:val="24"/>
          <w:lang w:val="lt-LT"/>
        </w:rPr>
        <w:tab/>
      </w:r>
    </w:p>
    <w:p w14:paraId="7B41BD28" w14:textId="77777777" w:rsidR="00FB058B" w:rsidRDefault="00FB058B" w:rsidP="0026244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6D8B83CE" w14:textId="24029F58" w:rsidR="0026244B" w:rsidRDefault="00FB058B" w:rsidP="0026244B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 w:rsidR="00A53E86" w:rsidRPr="0026244B">
        <w:rPr>
          <w:sz w:val="24"/>
          <w:szCs w:val="24"/>
          <w:lang w:val="lt-LT"/>
        </w:rPr>
        <w:t xml:space="preserve">Sprendimas per vieną mėnesį gali būti skundžiamas </w:t>
      </w:r>
      <w:r w:rsidR="00A53E86" w:rsidRPr="0026244B">
        <w:rPr>
          <w:color w:val="000000"/>
          <w:sz w:val="24"/>
          <w:szCs w:val="24"/>
          <w:shd w:val="clear" w:color="auto" w:fill="FFFFFF"/>
          <w:lang w:val="lt-LT"/>
        </w:rPr>
        <w:t xml:space="preserve">Regionų apygardos administracinio teismo Panevėžio rūmams (Respublikos g. 62, Panevėžys) Lietuvos Respublikos administracinių </w:t>
      </w:r>
    </w:p>
    <w:p w14:paraId="67AD3B05" w14:textId="1C4C796A" w:rsidR="00A53E86" w:rsidRPr="0026244B" w:rsidRDefault="00A53E86" w:rsidP="0026244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26244B">
        <w:rPr>
          <w:color w:val="000000"/>
          <w:sz w:val="24"/>
          <w:szCs w:val="24"/>
          <w:shd w:val="clear" w:color="auto" w:fill="FFFFFF"/>
          <w:lang w:val="lt-LT"/>
        </w:rPr>
        <w:t>bylų teisenos įstatymo nustatyta tvarka.</w:t>
      </w:r>
    </w:p>
    <w:p w14:paraId="7BBE189D" w14:textId="77777777" w:rsidR="00A53E86" w:rsidRPr="001D268B" w:rsidRDefault="00A53E86" w:rsidP="0026244B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1D268B">
        <w:rPr>
          <w:color w:val="000000"/>
          <w:sz w:val="24"/>
          <w:szCs w:val="24"/>
          <w:lang w:val="lt-LT"/>
        </w:rPr>
        <w:t xml:space="preserve"> </w:t>
      </w:r>
    </w:p>
    <w:p w14:paraId="78A041F0" w14:textId="77777777" w:rsidR="00A53E86" w:rsidRPr="001D268B" w:rsidRDefault="00A53E86" w:rsidP="0026244B">
      <w:pPr>
        <w:ind w:firstLine="567"/>
        <w:jc w:val="both"/>
        <w:rPr>
          <w:sz w:val="24"/>
          <w:szCs w:val="24"/>
          <w:lang w:val="lt-LT"/>
        </w:rPr>
      </w:pPr>
    </w:p>
    <w:p w14:paraId="03DAC32A" w14:textId="09B68DA2" w:rsidR="00B043F1" w:rsidRPr="001D268B" w:rsidRDefault="00B043F1" w:rsidP="001461ED">
      <w:pPr>
        <w:jc w:val="both"/>
        <w:rPr>
          <w:sz w:val="24"/>
          <w:szCs w:val="24"/>
          <w:lang w:val="lt-LT"/>
        </w:rPr>
      </w:pPr>
      <w:r w:rsidRPr="001D268B">
        <w:rPr>
          <w:sz w:val="24"/>
          <w:szCs w:val="24"/>
          <w:lang w:val="lt-LT"/>
        </w:rPr>
        <w:t>Savivaldybės meras</w:t>
      </w:r>
      <w:r w:rsidRPr="001D268B">
        <w:rPr>
          <w:sz w:val="24"/>
          <w:szCs w:val="24"/>
          <w:lang w:val="lt-LT"/>
        </w:rPr>
        <w:tab/>
      </w:r>
      <w:r w:rsidRPr="001D268B">
        <w:rPr>
          <w:sz w:val="24"/>
          <w:szCs w:val="24"/>
          <w:lang w:val="lt-LT"/>
        </w:rPr>
        <w:tab/>
      </w:r>
      <w:r w:rsidRPr="001D268B">
        <w:rPr>
          <w:sz w:val="24"/>
          <w:szCs w:val="24"/>
          <w:lang w:val="lt-LT"/>
        </w:rPr>
        <w:tab/>
      </w:r>
      <w:r w:rsidRPr="001D268B">
        <w:rPr>
          <w:sz w:val="24"/>
          <w:szCs w:val="24"/>
          <w:lang w:val="lt-LT"/>
        </w:rPr>
        <w:tab/>
      </w:r>
      <w:r w:rsidRPr="001D268B">
        <w:rPr>
          <w:sz w:val="24"/>
          <w:szCs w:val="24"/>
          <w:lang w:val="lt-LT"/>
        </w:rPr>
        <w:tab/>
      </w:r>
      <w:r w:rsidRPr="001D268B">
        <w:rPr>
          <w:sz w:val="24"/>
          <w:szCs w:val="24"/>
          <w:lang w:val="lt-LT"/>
        </w:rPr>
        <w:tab/>
      </w:r>
      <w:r w:rsidRPr="001D268B">
        <w:rPr>
          <w:sz w:val="24"/>
          <w:szCs w:val="24"/>
          <w:lang w:val="lt-LT"/>
        </w:rPr>
        <w:tab/>
      </w:r>
      <w:r w:rsidR="00616415" w:rsidRPr="001D268B">
        <w:rPr>
          <w:sz w:val="24"/>
          <w:szCs w:val="24"/>
          <w:lang w:val="lt-LT"/>
        </w:rPr>
        <w:t>Ramūnas Godeliauskas</w:t>
      </w:r>
    </w:p>
    <w:p w14:paraId="2ECABC52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32A75CBF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599DE5C0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1983D2D7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713C3EA5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2F3C3727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341CACB5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4B1A77EA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517735E1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655AEBD4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6C15FDDA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22B88C3C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1CE88CFA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2075089F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44D87F46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40976D28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0C437160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12611B30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325CB377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295DAA75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09611643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44E14A86" w14:textId="77777777" w:rsidR="001461ED" w:rsidRDefault="001461ED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</w:p>
    <w:p w14:paraId="310DD729" w14:textId="60CD7467" w:rsidR="001D268B" w:rsidRDefault="000D5451" w:rsidP="001461ED">
      <w:pPr>
        <w:spacing w:before="100" w:beforeAutospacing="1" w:after="100" w:afterAutospacing="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Asta Zakarevičienė</w:t>
      </w:r>
    </w:p>
    <w:p w14:paraId="612EE654" w14:textId="77777777" w:rsidR="001D268B" w:rsidRDefault="001D268B" w:rsidP="001461ED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1D268B">
        <w:rPr>
          <w:sz w:val="24"/>
          <w:szCs w:val="24"/>
          <w:lang w:val="lt-LT"/>
        </w:rPr>
        <w:lastRenderedPageBreak/>
        <w:t>Rokiškio rajono savivaldybės tarybai</w:t>
      </w:r>
    </w:p>
    <w:p w14:paraId="29FFF49F" w14:textId="77777777" w:rsidR="003B6538" w:rsidRPr="001D268B" w:rsidRDefault="003B6538" w:rsidP="001D268B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</w:p>
    <w:p w14:paraId="67F79F8E" w14:textId="61236D75" w:rsidR="001D268B" w:rsidRDefault="003B6538" w:rsidP="003B6538">
      <w:pPr>
        <w:jc w:val="center"/>
        <w:rPr>
          <w:b/>
          <w:sz w:val="24"/>
          <w:szCs w:val="24"/>
          <w:lang w:val="lt-LT"/>
        </w:rPr>
      </w:pPr>
      <w:r w:rsidRPr="001D268B">
        <w:rPr>
          <w:b/>
          <w:sz w:val="24"/>
          <w:szCs w:val="24"/>
          <w:lang w:val="lt-LT"/>
        </w:rPr>
        <w:t xml:space="preserve">SPRENDIMO PROJEKTO </w:t>
      </w:r>
      <w:r>
        <w:rPr>
          <w:b/>
          <w:sz w:val="24"/>
          <w:szCs w:val="24"/>
          <w:lang w:val="lt-LT"/>
        </w:rPr>
        <w:t>,,</w:t>
      </w:r>
      <w:r w:rsidRPr="001D268B">
        <w:rPr>
          <w:b/>
          <w:sz w:val="24"/>
          <w:szCs w:val="24"/>
          <w:lang w:val="lt-LT"/>
        </w:rPr>
        <w:t>DĖL ROKIŠKIO RAJONO SAVIVALDYBĖS TARYBOS 2019 M. GEGUŽĖS 31 D. SPRENDIMO NR. TS-123 „DĖL ROKIŠKIO RAJONO SAVIVALDYBĖS TARYBOS ETIKOS KOMISIJOS SUDARYMO“ DALINIO PAKEITIMO</w:t>
      </w:r>
      <w:r>
        <w:rPr>
          <w:b/>
          <w:sz w:val="24"/>
          <w:szCs w:val="24"/>
          <w:lang w:val="lt-LT"/>
        </w:rPr>
        <w:t xml:space="preserve">“ </w:t>
      </w:r>
      <w:r w:rsidRPr="001D268B">
        <w:rPr>
          <w:b/>
          <w:sz w:val="24"/>
          <w:szCs w:val="24"/>
          <w:lang w:val="lt-LT"/>
        </w:rPr>
        <w:t>AIŠKINAMASIS RAŠTAS</w:t>
      </w:r>
    </w:p>
    <w:p w14:paraId="0CCA7A67" w14:textId="77777777" w:rsidR="003B6538" w:rsidRDefault="003B6538" w:rsidP="003B6538">
      <w:pPr>
        <w:jc w:val="center"/>
        <w:rPr>
          <w:b/>
          <w:sz w:val="24"/>
          <w:szCs w:val="24"/>
          <w:lang w:val="lt-LT"/>
        </w:rPr>
      </w:pPr>
    </w:p>
    <w:p w14:paraId="21B0FCDB" w14:textId="77777777" w:rsidR="001D268B" w:rsidRPr="001D268B" w:rsidRDefault="001D268B" w:rsidP="001D268B">
      <w:pPr>
        <w:ind w:firstLine="851"/>
        <w:rPr>
          <w:sz w:val="24"/>
          <w:szCs w:val="24"/>
          <w:lang w:val="lt-LT"/>
        </w:rPr>
      </w:pPr>
    </w:p>
    <w:p w14:paraId="1DE1111D" w14:textId="77777777" w:rsidR="001D268B" w:rsidRPr="001D268B" w:rsidRDefault="001D268B" w:rsidP="001D268B">
      <w:pPr>
        <w:ind w:firstLine="851"/>
        <w:rPr>
          <w:b/>
          <w:sz w:val="24"/>
          <w:szCs w:val="24"/>
          <w:lang w:val="lt-LT"/>
        </w:rPr>
      </w:pPr>
      <w:r w:rsidRPr="001D268B">
        <w:rPr>
          <w:b/>
          <w:sz w:val="24"/>
          <w:szCs w:val="24"/>
          <w:lang w:val="lt-LT"/>
        </w:rPr>
        <w:t xml:space="preserve">Sprendimo projekto tikslas ir uždaviniai. </w:t>
      </w:r>
    </w:p>
    <w:p w14:paraId="5E5A37CF" w14:textId="77777777" w:rsidR="001D268B" w:rsidRPr="001D268B" w:rsidRDefault="001D268B" w:rsidP="001D268B">
      <w:pPr>
        <w:ind w:firstLine="851"/>
        <w:jc w:val="both"/>
        <w:rPr>
          <w:sz w:val="24"/>
          <w:szCs w:val="24"/>
          <w:lang w:val="lt-LT"/>
        </w:rPr>
      </w:pPr>
      <w:r w:rsidRPr="001D268B">
        <w:rPr>
          <w:sz w:val="24"/>
          <w:szCs w:val="24"/>
          <w:lang w:val="lt-LT"/>
        </w:rPr>
        <w:t>Šiuo sprendimo tikslas paskirti Rokiškio rajono savivaldybės tarybos Etikos komisijos pirmininką.</w:t>
      </w:r>
    </w:p>
    <w:p w14:paraId="461BFBD5" w14:textId="77777777" w:rsidR="001D268B" w:rsidRPr="001D268B" w:rsidRDefault="001D268B" w:rsidP="001D268B">
      <w:pPr>
        <w:ind w:firstLine="851"/>
        <w:rPr>
          <w:b/>
          <w:sz w:val="24"/>
          <w:szCs w:val="24"/>
          <w:lang w:val="lt-LT"/>
        </w:rPr>
      </w:pPr>
      <w:r w:rsidRPr="001D268B">
        <w:rPr>
          <w:b/>
          <w:sz w:val="24"/>
          <w:szCs w:val="24"/>
          <w:lang w:val="lt-LT"/>
        </w:rPr>
        <w:t>Šiuo metu esantis teisinis reglamentavimas.</w:t>
      </w:r>
    </w:p>
    <w:p w14:paraId="3A98E8FB" w14:textId="3B46BE41" w:rsidR="001D268B" w:rsidRPr="001D268B" w:rsidRDefault="001D268B" w:rsidP="001D268B">
      <w:pPr>
        <w:ind w:firstLine="851"/>
        <w:jc w:val="both"/>
        <w:rPr>
          <w:sz w:val="24"/>
          <w:szCs w:val="24"/>
          <w:lang w:val="lt-LT"/>
        </w:rPr>
      </w:pPr>
      <w:r w:rsidRPr="001D268B">
        <w:rPr>
          <w:sz w:val="24"/>
          <w:szCs w:val="24"/>
          <w:lang w:val="lt-LT"/>
        </w:rPr>
        <w:t>Lietuvos Respublikos vietos savivaldos įstatymas, Rokiškio rajono savivaldybės tarybos vei</w:t>
      </w:r>
      <w:r w:rsidR="005F1506">
        <w:rPr>
          <w:sz w:val="24"/>
          <w:szCs w:val="24"/>
          <w:lang w:val="lt-LT"/>
        </w:rPr>
        <w:t>kl</w:t>
      </w:r>
      <w:r w:rsidRPr="001D268B">
        <w:rPr>
          <w:sz w:val="24"/>
          <w:szCs w:val="24"/>
          <w:lang w:val="lt-LT"/>
        </w:rPr>
        <w:t>os reglamentas</w:t>
      </w:r>
      <w:r w:rsidRPr="001D268B">
        <w:rPr>
          <w:b/>
          <w:sz w:val="24"/>
          <w:szCs w:val="24"/>
          <w:lang w:val="lt-LT"/>
        </w:rPr>
        <w:t xml:space="preserve"> (</w:t>
      </w:r>
      <w:r w:rsidRPr="001D268B">
        <w:rPr>
          <w:sz w:val="24"/>
          <w:szCs w:val="24"/>
          <w:lang w:val="lt-LT"/>
        </w:rPr>
        <w:t>2020 m. gruodžio 23 d. sprendimo Nr. TS-304 redakcija), Rokiškio rajono savivaldybės tarybos Etikos komisijos nuostatai (2021 m. sausio 29 d. sprendimo Nr. TS-3 redakcija).</w:t>
      </w:r>
    </w:p>
    <w:p w14:paraId="26318601" w14:textId="77777777" w:rsidR="008622D8" w:rsidRDefault="001D268B" w:rsidP="008622D8">
      <w:pPr>
        <w:ind w:firstLine="567"/>
        <w:jc w:val="both"/>
        <w:rPr>
          <w:b/>
          <w:sz w:val="24"/>
          <w:szCs w:val="24"/>
          <w:lang w:val="lt-LT"/>
        </w:rPr>
      </w:pPr>
      <w:r w:rsidRPr="001D268B">
        <w:rPr>
          <w:b/>
          <w:sz w:val="24"/>
          <w:szCs w:val="24"/>
          <w:lang w:val="lt-LT"/>
        </w:rPr>
        <w:t xml:space="preserve">Sprendimo projekto esmė. </w:t>
      </w:r>
    </w:p>
    <w:p w14:paraId="74BF993D" w14:textId="254E054C" w:rsidR="001D268B" w:rsidRPr="001D268B" w:rsidRDefault="008622D8" w:rsidP="00FB058B">
      <w:pPr>
        <w:ind w:firstLine="567"/>
        <w:jc w:val="both"/>
        <w:rPr>
          <w:sz w:val="24"/>
          <w:szCs w:val="24"/>
          <w:lang w:val="lt-LT"/>
        </w:rPr>
      </w:pPr>
      <w:r w:rsidRPr="00060070">
        <w:rPr>
          <w:sz w:val="24"/>
          <w:szCs w:val="24"/>
          <w:lang w:val="lt-LT"/>
        </w:rPr>
        <w:t xml:space="preserve">Lietuvos Respublikos Vyriausiosios rinkimų komisijos </w:t>
      </w:r>
      <w:r w:rsidRPr="00060070">
        <w:rPr>
          <w:sz w:val="24"/>
          <w:szCs w:val="24"/>
          <w:lang w:val="en-GB" w:eastAsia="lt-LT"/>
        </w:rPr>
        <w:t xml:space="preserve">2021 m. </w:t>
      </w:r>
      <w:proofErr w:type="spellStart"/>
      <w:proofErr w:type="gramStart"/>
      <w:r w:rsidRPr="00060070">
        <w:rPr>
          <w:sz w:val="24"/>
          <w:szCs w:val="24"/>
          <w:lang w:val="en-GB" w:eastAsia="lt-LT"/>
        </w:rPr>
        <w:t>sausio</w:t>
      </w:r>
      <w:proofErr w:type="spellEnd"/>
      <w:proofErr w:type="gramEnd"/>
      <w:r w:rsidRPr="00060070">
        <w:rPr>
          <w:sz w:val="24"/>
          <w:szCs w:val="24"/>
          <w:lang w:val="en-GB" w:eastAsia="lt-LT"/>
        </w:rPr>
        <w:t xml:space="preserve"> 28 d. </w:t>
      </w:r>
      <w:proofErr w:type="spellStart"/>
      <w:r w:rsidRPr="00060070">
        <w:rPr>
          <w:sz w:val="24"/>
          <w:szCs w:val="24"/>
          <w:lang w:val="en-GB" w:eastAsia="lt-LT"/>
        </w:rPr>
        <w:t>sprendimu</w:t>
      </w:r>
      <w:proofErr w:type="spellEnd"/>
      <w:r w:rsidRPr="00060070">
        <w:rPr>
          <w:sz w:val="24"/>
          <w:szCs w:val="24"/>
          <w:lang w:val="en-GB" w:eastAsia="lt-LT"/>
        </w:rPr>
        <w:t xml:space="preserve"> </w:t>
      </w:r>
      <w:proofErr w:type="spellStart"/>
      <w:r w:rsidRPr="00060070">
        <w:rPr>
          <w:sz w:val="24"/>
          <w:szCs w:val="24"/>
          <w:lang w:val="en-GB" w:eastAsia="lt-LT"/>
        </w:rPr>
        <w:t>Nr</w:t>
      </w:r>
      <w:proofErr w:type="spellEnd"/>
      <w:r w:rsidRPr="00060070">
        <w:rPr>
          <w:sz w:val="24"/>
          <w:szCs w:val="24"/>
          <w:lang w:val="en-GB" w:eastAsia="lt-LT"/>
        </w:rPr>
        <w:t>. Sp-21 ,,</w:t>
      </w:r>
      <w:r w:rsidRPr="00060070">
        <w:rPr>
          <w:bCs/>
          <w:sz w:val="24"/>
          <w:szCs w:val="24"/>
          <w:lang w:val="lt-LT"/>
        </w:rPr>
        <w:t>Dėl A</w:t>
      </w:r>
      <w:r w:rsidRPr="00060070">
        <w:rPr>
          <w:bCs/>
          <w:sz w:val="24"/>
          <w:szCs w:val="24"/>
          <w:lang w:val="lt-LT" w:eastAsia="lt-LT"/>
        </w:rPr>
        <w:t xml:space="preserve">nykščių rajono, </w:t>
      </w:r>
      <w:r w:rsidRPr="00060070">
        <w:rPr>
          <w:sz w:val="24"/>
          <w:szCs w:val="24"/>
          <w:lang w:val="lt-LT"/>
        </w:rPr>
        <w:t xml:space="preserve">Rokiškio </w:t>
      </w:r>
      <w:r w:rsidRPr="00060070">
        <w:rPr>
          <w:bCs/>
          <w:sz w:val="24"/>
          <w:szCs w:val="24"/>
          <w:lang w:val="lt-LT" w:eastAsia="lt-LT"/>
        </w:rPr>
        <w:t xml:space="preserve">rajono ir Plungės rajono savivaldybių tarybų narių įgaliojimų nutrūkimo nesuėjus terminui </w:t>
      </w:r>
      <w:r w:rsidRPr="001D268B">
        <w:rPr>
          <w:bCs/>
          <w:sz w:val="24"/>
          <w:szCs w:val="24"/>
          <w:lang w:val="lt-LT" w:eastAsia="lt-LT"/>
        </w:rPr>
        <w:t xml:space="preserve">ir šių savivaldybių tarybų narių mandatų naujiems savivaldybių tarybų nariams pripažinimo“ </w:t>
      </w:r>
      <w:r w:rsidRPr="001D268B">
        <w:rPr>
          <w:bCs/>
          <w:color w:val="000000"/>
          <w:sz w:val="24"/>
          <w:szCs w:val="24"/>
          <w:lang w:val="lt-LT"/>
        </w:rPr>
        <w:t xml:space="preserve">tarybos nario </w:t>
      </w:r>
      <w:r w:rsidRPr="001D268B">
        <w:rPr>
          <w:sz w:val="24"/>
          <w:szCs w:val="24"/>
          <w:lang w:val="lt-LT"/>
        </w:rPr>
        <w:t>Antano Vagonio</w:t>
      </w:r>
      <w:r w:rsidRPr="001D268B">
        <w:rPr>
          <w:bCs/>
          <w:color w:val="000000"/>
          <w:sz w:val="24"/>
          <w:szCs w:val="24"/>
          <w:lang w:val="lt-LT"/>
        </w:rPr>
        <w:t xml:space="preserve">, išrinkto </w:t>
      </w:r>
      <w:r w:rsidRPr="001D268B">
        <w:rPr>
          <w:sz w:val="24"/>
          <w:szCs w:val="24"/>
          <w:lang w:val="lt-LT"/>
        </w:rPr>
        <w:t>pagal Visuomeninio rinkimų komiteto „„Antano Vagonio komitetas“ iškeltų kandidatų sąrašą, įgaliojimai pripažinti nutrūkusiais prieš terminą. Kadangi Antanas Vagonis 2019 m. gegužės 31 d. sprendimu Nr. TS-123</w:t>
      </w:r>
      <w:r w:rsidRPr="001D268B">
        <w:rPr>
          <w:b/>
          <w:sz w:val="24"/>
          <w:szCs w:val="24"/>
          <w:lang w:val="lt-LT"/>
        </w:rPr>
        <w:t xml:space="preserve"> </w:t>
      </w:r>
      <w:r w:rsidRPr="001D268B">
        <w:rPr>
          <w:sz w:val="24"/>
          <w:szCs w:val="24"/>
          <w:lang w:val="lt-LT"/>
        </w:rPr>
        <w:t>kaip tarybos narys</w:t>
      </w:r>
      <w:r w:rsidRPr="001D268B">
        <w:rPr>
          <w:b/>
          <w:sz w:val="24"/>
          <w:szCs w:val="24"/>
          <w:lang w:val="lt-LT"/>
        </w:rPr>
        <w:t xml:space="preserve"> </w:t>
      </w:r>
      <w:r w:rsidRPr="001D268B">
        <w:rPr>
          <w:sz w:val="24"/>
          <w:szCs w:val="24"/>
          <w:lang w:val="lt-LT"/>
        </w:rPr>
        <w:t>buvo įrašytas į Etikos komisijos sudėtį</w:t>
      </w:r>
      <w:r w:rsidR="00FB058B">
        <w:rPr>
          <w:sz w:val="24"/>
          <w:szCs w:val="24"/>
          <w:lang w:val="lt-LT"/>
        </w:rPr>
        <w:t xml:space="preserve"> ir </w:t>
      </w:r>
      <w:r w:rsidR="008655CB">
        <w:rPr>
          <w:sz w:val="24"/>
          <w:szCs w:val="24"/>
          <w:lang w:val="lt-LT"/>
        </w:rPr>
        <w:t xml:space="preserve">opozicinių frakcijų 2019 m. balandžio 19 d. siūlymu buvo </w:t>
      </w:r>
      <w:r w:rsidR="00FB058B">
        <w:rPr>
          <w:sz w:val="24"/>
          <w:szCs w:val="24"/>
          <w:lang w:val="lt-LT"/>
        </w:rPr>
        <w:t>paskirtas komisijos pirmininku</w:t>
      </w:r>
      <w:r w:rsidRPr="001D268B">
        <w:rPr>
          <w:sz w:val="24"/>
          <w:szCs w:val="24"/>
          <w:lang w:val="lt-LT"/>
        </w:rPr>
        <w:t xml:space="preserve">, todėl </w:t>
      </w:r>
      <w:r w:rsidR="00FB058B">
        <w:rPr>
          <w:sz w:val="24"/>
          <w:szCs w:val="24"/>
          <w:lang w:val="lt-LT"/>
        </w:rPr>
        <w:t>reikia</w:t>
      </w:r>
      <w:r w:rsidRPr="001461ED">
        <w:rPr>
          <w:sz w:val="24"/>
          <w:szCs w:val="24"/>
          <w:lang w:val="lt-LT"/>
        </w:rPr>
        <w:t xml:space="preserve"> skirti naują pirmininką iš opozicijos.</w:t>
      </w:r>
      <w:r w:rsidR="00FB058B" w:rsidRPr="001461ED">
        <w:rPr>
          <w:sz w:val="24"/>
          <w:szCs w:val="24"/>
          <w:lang w:val="lt-LT"/>
        </w:rPr>
        <w:t xml:space="preserve"> </w:t>
      </w:r>
      <w:r w:rsidR="001D268B" w:rsidRPr="001D268B">
        <w:rPr>
          <w:sz w:val="24"/>
          <w:szCs w:val="24"/>
          <w:lang w:val="lt-LT"/>
        </w:rPr>
        <w:t xml:space="preserve">Rokiškio rajono savivaldybės tarybos nariai, dirbantys opozicijoje, 2021 m. kovo 22 d. raštu į Etikos komisijos pirmininko pareigas delegavo Savivaldybės tarybos narį Gintarą </w:t>
      </w:r>
      <w:proofErr w:type="spellStart"/>
      <w:r w:rsidR="001D268B" w:rsidRPr="001D268B">
        <w:rPr>
          <w:sz w:val="24"/>
          <w:szCs w:val="24"/>
          <w:lang w:val="lt-LT"/>
        </w:rPr>
        <w:t>Girštautą</w:t>
      </w:r>
      <w:proofErr w:type="spellEnd"/>
      <w:r w:rsidR="001D268B" w:rsidRPr="001D268B">
        <w:rPr>
          <w:sz w:val="24"/>
          <w:szCs w:val="24"/>
          <w:lang w:val="lt-LT"/>
        </w:rPr>
        <w:t xml:space="preserve">. </w:t>
      </w:r>
    </w:p>
    <w:p w14:paraId="7566C247" w14:textId="77777777" w:rsidR="001D268B" w:rsidRPr="001D268B" w:rsidRDefault="001D268B" w:rsidP="001D268B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1D268B">
        <w:rPr>
          <w:b/>
          <w:sz w:val="24"/>
          <w:szCs w:val="24"/>
          <w:lang w:val="lt-LT"/>
        </w:rPr>
        <w:t xml:space="preserve">Galimos pasekmės, priėmus siūlomą tarybos sprendimo projektą: </w:t>
      </w:r>
    </w:p>
    <w:p w14:paraId="02380739" w14:textId="77777777" w:rsidR="001D268B" w:rsidRPr="001D268B" w:rsidRDefault="001D268B" w:rsidP="001D268B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1D268B">
        <w:rPr>
          <w:sz w:val="24"/>
          <w:szCs w:val="24"/>
          <w:lang w:val="lt-LT"/>
        </w:rPr>
        <w:t>neigiamų pasekmių nenumatoma;</w:t>
      </w:r>
    </w:p>
    <w:p w14:paraId="3A79B8B3" w14:textId="77777777" w:rsidR="001D268B" w:rsidRPr="001D268B" w:rsidRDefault="001D268B" w:rsidP="001D268B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1D268B">
        <w:rPr>
          <w:sz w:val="24"/>
          <w:szCs w:val="24"/>
          <w:lang w:val="lt-LT"/>
        </w:rPr>
        <w:t>teigiamos – bus įgyvendintos teisės aktų nuostatos.</w:t>
      </w:r>
    </w:p>
    <w:p w14:paraId="6AAF7E33" w14:textId="77777777" w:rsidR="001D268B" w:rsidRPr="001D268B" w:rsidRDefault="001D268B" w:rsidP="001D268B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1D268B">
        <w:rPr>
          <w:b/>
          <w:sz w:val="24"/>
          <w:szCs w:val="24"/>
          <w:lang w:val="lt-LT"/>
        </w:rPr>
        <w:t>Kokia sprendimo nauda Rokiškio rajono gyventojams.</w:t>
      </w:r>
      <w:r w:rsidRPr="001D268B">
        <w:rPr>
          <w:sz w:val="24"/>
          <w:szCs w:val="24"/>
          <w:lang w:val="lt-LT"/>
        </w:rPr>
        <w:t xml:space="preserve"> Tiesioginės naudos nėra.</w:t>
      </w:r>
    </w:p>
    <w:p w14:paraId="69894CD5" w14:textId="77777777" w:rsidR="001D268B" w:rsidRPr="001D268B" w:rsidRDefault="001D268B" w:rsidP="001D268B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1D268B">
        <w:rPr>
          <w:b/>
          <w:bCs/>
          <w:sz w:val="24"/>
          <w:szCs w:val="24"/>
          <w:lang w:val="lt-LT"/>
        </w:rPr>
        <w:t>Finansavimo šaltiniai ir lėšų poreikis</w:t>
      </w:r>
      <w:r w:rsidRPr="001D268B">
        <w:rPr>
          <w:sz w:val="24"/>
          <w:szCs w:val="24"/>
          <w:lang w:val="lt-LT"/>
        </w:rPr>
        <w:t>. S</w:t>
      </w:r>
      <w:r w:rsidRPr="001D268B">
        <w:rPr>
          <w:bCs/>
          <w:sz w:val="24"/>
          <w:szCs w:val="24"/>
          <w:lang w:val="lt-LT"/>
        </w:rPr>
        <w:t>prendimo projektui įgyvendinti lėšų nereikės.</w:t>
      </w:r>
    </w:p>
    <w:p w14:paraId="53556D35" w14:textId="77777777" w:rsidR="001D268B" w:rsidRPr="001D268B" w:rsidRDefault="001D268B" w:rsidP="001D268B">
      <w:pPr>
        <w:pStyle w:val="statymopavad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</w:rPr>
      </w:pPr>
      <w:r w:rsidRPr="001D268B">
        <w:rPr>
          <w:b/>
          <w:bCs/>
          <w:color w:val="000000"/>
        </w:rPr>
        <w:t>Suderinamumas su Lietuvos Respublikos galiojančiais teisės norminiais aktais.</w:t>
      </w:r>
      <w:r w:rsidRPr="001D268B">
        <w:rPr>
          <w:color w:val="000000"/>
        </w:rPr>
        <w:t xml:space="preserve"> Neprieštarauja teisės aktams. </w:t>
      </w:r>
    </w:p>
    <w:p w14:paraId="0F4B5E54" w14:textId="77777777" w:rsidR="001D268B" w:rsidRPr="001D268B" w:rsidRDefault="001D268B" w:rsidP="001D268B">
      <w:pPr>
        <w:pStyle w:val="statymopavad"/>
        <w:spacing w:before="0" w:beforeAutospacing="0" w:after="0" w:afterAutospacing="0"/>
        <w:ind w:firstLine="851"/>
        <w:contextualSpacing/>
        <w:jc w:val="both"/>
        <w:rPr>
          <w:b/>
          <w:bCs/>
        </w:rPr>
      </w:pPr>
      <w:r w:rsidRPr="001D268B">
        <w:rPr>
          <w:b/>
          <w:color w:val="000000"/>
        </w:rPr>
        <w:t>Antikorupcinis vertinimas.</w:t>
      </w:r>
      <w:r w:rsidRPr="001D268B">
        <w:rPr>
          <w:color w:val="222222"/>
          <w:shd w:val="clear" w:color="auto" w:fill="FFFFFF"/>
        </w:rPr>
        <w:t xml:space="preserve"> </w:t>
      </w:r>
      <w:r w:rsidRPr="001D268B">
        <w:rPr>
          <w:shd w:val="clear" w:color="auto" w:fill="FFFFFF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</w:p>
    <w:p w14:paraId="596E6859" w14:textId="77777777" w:rsidR="001D268B" w:rsidRPr="001D268B" w:rsidRDefault="001D268B" w:rsidP="001D268B">
      <w:pPr>
        <w:ind w:firstLine="851"/>
        <w:jc w:val="both"/>
        <w:rPr>
          <w:b/>
          <w:bCs/>
          <w:sz w:val="24"/>
          <w:szCs w:val="24"/>
          <w:lang w:val="lt-LT"/>
        </w:rPr>
      </w:pPr>
    </w:p>
    <w:p w14:paraId="7BA60222" w14:textId="77777777" w:rsidR="001D268B" w:rsidRPr="001D268B" w:rsidRDefault="001D268B" w:rsidP="001D268B">
      <w:pPr>
        <w:ind w:firstLine="851"/>
        <w:rPr>
          <w:b/>
          <w:bCs/>
          <w:sz w:val="24"/>
          <w:szCs w:val="24"/>
          <w:lang w:val="lt-LT"/>
        </w:rPr>
      </w:pPr>
    </w:p>
    <w:p w14:paraId="03DAC3B5" w14:textId="62485A46" w:rsidR="006B5CFE" w:rsidRDefault="00531EE0" w:rsidP="00F04041">
      <w:pPr>
        <w:pStyle w:val="a0"/>
        <w:spacing w:before="0" w:beforeAutospacing="0" w:after="0" w:afterAutospacing="0"/>
        <w:ind w:firstLine="567"/>
        <w:jc w:val="both"/>
      </w:pPr>
      <w:r w:rsidRPr="001D268B">
        <w:t>Bendrojo skyriaus</w:t>
      </w:r>
      <w:r w:rsidR="002D03AB" w:rsidRPr="001D268B">
        <w:t xml:space="preserve"> vedėjo pavaduotoja</w:t>
      </w:r>
      <w:r w:rsidR="006B5CFE" w:rsidRPr="001D268B">
        <w:tab/>
      </w:r>
      <w:r w:rsidR="006B5CFE" w:rsidRPr="001D268B">
        <w:tab/>
        <w:t xml:space="preserve">                              </w:t>
      </w:r>
      <w:r w:rsidRPr="001D268B">
        <w:t>Asta Zakarevičienė</w:t>
      </w:r>
    </w:p>
    <w:sectPr w:rsidR="006B5CFE" w:rsidSect="00FC6490">
      <w:headerReference w:type="default" r:id="rId10"/>
      <w:pgSz w:w="11905" w:h="16837"/>
      <w:pgMar w:top="1134" w:right="567" w:bottom="1134" w:left="1701" w:header="142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B5ACC" w14:textId="77777777" w:rsidR="00091564" w:rsidRDefault="00091564">
      <w:r>
        <w:separator/>
      </w:r>
    </w:p>
  </w:endnote>
  <w:endnote w:type="continuationSeparator" w:id="0">
    <w:p w14:paraId="53DF30B8" w14:textId="77777777" w:rsidR="00091564" w:rsidRDefault="0009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7D5B1" w14:textId="77777777" w:rsidR="00091564" w:rsidRDefault="00091564">
      <w:r>
        <w:separator/>
      </w:r>
    </w:p>
  </w:footnote>
  <w:footnote w:type="continuationSeparator" w:id="0">
    <w:p w14:paraId="1A48421C" w14:textId="77777777" w:rsidR="00091564" w:rsidRDefault="0009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BF09" w14:textId="77777777" w:rsidR="00F04041" w:rsidRDefault="00F04041" w:rsidP="00F04041">
    <w:pPr>
      <w:jc w:val="right"/>
      <w:rPr>
        <w:sz w:val="24"/>
      </w:rPr>
    </w:pPr>
  </w:p>
  <w:p w14:paraId="03DAC3BD" w14:textId="54487FE2" w:rsidR="00BD5671" w:rsidRPr="00F04041" w:rsidRDefault="00F04041" w:rsidP="00F04041">
    <w:pPr>
      <w:jc w:val="right"/>
      <w:rPr>
        <w:sz w:val="24"/>
      </w:rPr>
    </w:pPr>
    <w:proofErr w:type="spellStart"/>
    <w:r w:rsidRPr="00F04041">
      <w:rPr>
        <w:sz w:val="24"/>
      </w:rPr>
      <w:t>Projektas</w:t>
    </w:r>
    <w:proofErr w:type="spellEnd"/>
  </w:p>
  <w:p w14:paraId="03DAC3BE" w14:textId="77777777" w:rsidR="00BD5671" w:rsidRDefault="00BD5671">
    <w:pPr>
      <w:jc w:val="center"/>
      <w:rPr>
        <w:b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DEB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229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CC7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F2E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648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D6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A1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06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80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8E0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106BA2"/>
    <w:multiLevelType w:val="hybridMultilevel"/>
    <w:tmpl w:val="A6381BA8"/>
    <w:lvl w:ilvl="0" w:tplc="D1BEE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333522D"/>
    <w:multiLevelType w:val="hybridMultilevel"/>
    <w:tmpl w:val="39585194"/>
    <w:lvl w:ilvl="0" w:tplc="540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C659C"/>
    <w:multiLevelType w:val="hybridMultilevel"/>
    <w:tmpl w:val="4D86813A"/>
    <w:lvl w:ilvl="0" w:tplc="3204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C57E5"/>
    <w:multiLevelType w:val="hybridMultilevel"/>
    <w:tmpl w:val="873EFE04"/>
    <w:lvl w:ilvl="0" w:tplc="1586FB54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23135A86"/>
    <w:multiLevelType w:val="hybridMultilevel"/>
    <w:tmpl w:val="DAB03544"/>
    <w:lvl w:ilvl="0" w:tplc="794CE1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660E0"/>
    <w:multiLevelType w:val="hybridMultilevel"/>
    <w:tmpl w:val="5AA0432C"/>
    <w:lvl w:ilvl="0" w:tplc="5E044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627680A"/>
    <w:multiLevelType w:val="hybridMultilevel"/>
    <w:tmpl w:val="92C8868C"/>
    <w:lvl w:ilvl="0" w:tplc="43A69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D1B1DF5"/>
    <w:multiLevelType w:val="hybridMultilevel"/>
    <w:tmpl w:val="356A6CD0"/>
    <w:lvl w:ilvl="0" w:tplc="18A6E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FF80AD2"/>
    <w:multiLevelType w:val="hybridMultilevel"/>
    <w:tmpl w:val="D52A3496"/>
    <w:lvl w:ilvl="0" w:tplc="219A9D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93554C"/>
    <w:multiLevelType w:val="hybridMultilevel"/>
    <w:tmpl w:val="ECD6621A"/>
    <w:lvl w:ilvl="0" w:tplc="33688ED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D4790"/>
    <w:multiLevelType w:val="hybridMultilevel"/>
    <w:tmpl w:val="62E8D896"/>
    <w:lvl w:ilvl="0" w:tplc="BB4008B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8D46754"/>
    <w:multiLevelType w:val="hybridMultilevel"/>
    <w:tmpl w:val="F1922028"/>
    <w:lvl w:ilvl="0" w:tplc="8332B73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B626F2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322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C58010A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13"/>
  </w:num>
  <w:num w:numId="6">
    <w:abstractNumId w:val="24"/>
  </w:num>
  <w:num w:numId="7">
    <w:abstractNumId w:val="2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006BBA"/>
    <w:rsid w:val="000074E7"/>
    <w:rsid w:val="00013B2E"/>
    <w:rsid w:val="000208DF"/>
    <w:rsid w:val="000275DA"/>
    <w:rsid w:val="00031309"/>
    <w:rsid w:val="00032100"/>
    <w:rsid w:val="00033EB7"/>
    <w:rsid w:val="00037D3C"/>
    <w:rsid w:val="0005152A"/>
    <w:rsid w:val="00052273"/>
    <w:rsid w:val="00060070"/>
    <w:rsid w:val="00062403"/>
    <w:rsid w:val="00063D4C"/>
    <w:rsid w:val="00066A21"/>
    <w:rsid w:val="00073873"/>
    <w:rsid w:val="00085D00"/>
    <w:rsid w:val="00090447"/>
    <w:rsid w:val="00091564"/>
    <w:rsid w:val="0009284A"/>
    <w:rsid w:val="00094056"/>
    <w:rsid w:val="000B1FC8"/>
    <w:rsid w:val="000B5C08"/>
    <w:rsid w:val="000B76AC"/>
    <w:rsid w:val="000C0967"/>
    <w:rsid w:val="000C2552"/>
    <w:rsid w:val="000C2BD5"/>
    <w:rsid w:val="000D5451"/>
    <w:rsid w:val="000E4A2C"/>
    <w:rsid w:val="000E794F"/>
    <w:rsid w:val="00100B2D"/>
    <w:rsid w:val="001245DD"/>
    <w:rsid w:val="00124DAE"/>
    <w:rsid w:val="0013121D"/>
    <w:rsid w:val="00134599"/>
    <w:rsid w:val="001461ED"/>
    <w:rsid w:val="001521C4"/>
    <w:rsid w:val="00155815"/>
    <w:rsid w:val="001625A1"/>
    <w:rsid w:val="001638D4"/>
    <w:rsid w:val="00173C0A"/>
    <w:rsid w:val="001803B3"/>
    <w:rsid w:val="00181D78"/>
    <w:rsid w:val="00193D73"/>
    <w:rsid w:val="00194DDA"/>
    <w:rsid w:val="001A4B7E"/>
    <w:rsid w:val="001A5575"/>
    <w:rsid w:val="001A67EB"/>
    <w:rsid w:val="001C422D"/>
    <w:rsid w:val="001D1428"/>
    <w:rsid w:val="001D1AA7"/>
    <w:rsid w:val="001D1D4F"/>
    <w:rsid w:val="001D268B"/>
    <w:rsid w:val="001E2BF7"/>
    <w:rsid w:val="001F752B"/>
    <w:rsid w:val="00201798"/>
    <w:rsid w:val="002038E8"/>
    <w:rsid w:val="00204D19"/>
    <w:rsid w:val="0021467B"/>
    <w:rsid w:val="0023107F"/>
    <w:rsid w:val="00244C60"/>
    <w:rsid w:val="002461D4"/>
    <w:rsid w:val="002536F1"/>
    <w:rsid w:val="00253FB0"/>
    <w:rsid w:val="0025711B"/>
    <w:rsid w:val="00261B63"/>
    <w:rsid w:val="0026244B"/>
    <w:rsid w:val="002658DA"/>
    <w:rsid w:val="00266FFC"/>
    <w:rsid w:val="00276BA1"/>
    <w:rsid w:val="00282B2D"/>
    <w:rsid w:val="00283F08"/>
    <w:rsid w:val="00285BDE"/>
    <w:rsid w:val="00291C15"/>
    <w:rsid w:val="002A4917"/>
    <w:rsid w:val="002A76B2"/>
    <w:rsid w:val="002B297A"/>
    <w:rsid w:val="002B7C44"/>
    <w:rsid w:val="002C430C"/>
    <w:rsid w:val="002D03AB"/>
    <w:rsid w:val="002D604C"/>
    <w:rsid w:val="002D65F8"/>
    <w:rsid w:val="002E0D7B"/>
    <w:rsid w:val="002E2808"/>
    <w:rsid w:val="002F1FF0"/>
    <w:rsid w:val="002F2545"/>
    <w:rsid w:val="002F4C0A"/>
    <w:rsid w:val="003069FB"/>
    <w:rsid w:val="00310721"/>
    <w:rsid w:val="003128F1"/>
    <w:rsid w:val="00314008"/>
    <w:rsid w:val="00324A0C"/>
    <w:rsid w:val="003268F4"/>
    <w:rsid w:val="00327040"/>
    <w:rsid w:val="00332B91"/>
    <w:rsid w:val="003407FD"/>
    <w:rsid w:val="00351A55"/>
    <w:rsid w:val="003536D4"/>
    <w:rsid w:val="00361774"/>
    <w:rsid w:val="00363984"/>
    <w:rsid w:val="00364E81"/>
    <w:rsid w:val="00375C2B"/>
    <w:rsid w:val="0038259D"/>
    <w:rsid w:val="00385AA5"/>
    <w:rsid w:val="003860FD"/>
    <w:rsid w:val="003973DC"/>
    <w:rsid w:val="003B0587"/>
    <w:rsid w:val="003B4004"/>
    <w:rsid w:val="003B6538"/>
    <w:rsid w:val="003C1F76"/>
    <w:rsid w:val="003E12FF"/>
    <w:rsid w:val="003E289E"/>
    <w:rsid w:val="003F3BC0"/>
    <w:rsid w:val="003F623F"/>
    <w:rsid w:val="00401F32"/>
    <w:rsid w:val="0040325D"/>
    <w:rsid w:val="00411A14"/>
    <w:rsid w:val="00411F8A"/>
    <w:rsid w:val="00433131"/>
    <w:rsid w:val="0043557E"/>
    <w:rsid w:val="00435791"/>
    <w:rsid w:val="00440CAF"/>
    <w:rsid w:val="00452276"/>
    <w:rsid w:val="00461BAA"/>
    <w:rsid w:val="00476F12"/>
    <w:rsid w:val="0048743C"/>
    <w:rsid w:val="004905FF"/>
    <w:rsid w:val="00491882"/>
    <w:rsid w:val="00496F11"/>
    <w:rsid w:val="004B2AD0"/>
    <w:rsid w:val="004B3BD5"/>
    <w:rsid w:val="004B4FA5"/>
    <w:rsid w:val="004C0742"/>
    <w:rsid w:val="004D1395"/>
    <w:rsid w:val="004F032A"/>
    <w:rsid w:val="004F1D69"/>
    <w:rsid w:val="004F33A9"/>
    <w:rsid w:val="004F77B2"/>
    <w:rsid w:val="004F7EF7"/>
    <w:rsid w:val="005241E6"/>
    <w:rsid w:val="005266F6"/>
    <w:rsid w:val="00526A0F"/>
    <w:rsid w:val="00531EE0"/>
    <w:rsid w:val="0053484B"/>
    <w:rsid w:val="005355B4"/>
    <w:rsid w:val="00553A92"/>
    <w:rsid w:val="00574C88"/>
    <w:rsid w:val="0058258C"/>
    <w:rsid w:val="00583017"/>
    <w:rsid w:val="00587EC7"/>
    <w:rsid w:val="005A1284"/>
    <w:rsid w:val="005C4407"/>
    <w:rsid w:val="005E0A65"/>
    <w:rsid w:val="005E47D7"/>
    <w:rsid w:val="005E4A03"/>
    <w:rsid w:val="005F1506"/>
    <w:rsid w:val="005F6ACB"/>
    <w:rsid w:val="0060045C"/>
    <w:rsid w:val="00603B2E"/>
    <w:rsid w:val="00603FC9"/>
    <w:rsid w:val="00604B79"/>
    <w:rsid w:val="00606B1D"/>
    <w:rsid w:val="0061587E"/>
    <w:rsid w:val="00616415"/>
    <w:rsid w:val="006218C9"/>
    <w:rsid w:val="00622D9E"/>
    <w:rsid w:val="00631AEF"/>
    <w:rsid w:val="00634F7F"/>
    <w:rsid w:val="00657834"/>
    <w:rsid w:val="006616AB"/>
    <w:rsid w:val="00661723"/>
    <w:rsid w:val="00661970"/>
    <w:rsid w:val="006736B6"/>
    <w:rsid w:val="0069130C"/>
    <w:rsid w:val="006935EB"/>
    <w:rsid w:val="00695AC6"/>
    <w:rsid w:val="00697BD6"/>
    <w:rsid w:val="006A4B45"/>
    <w:rsid w:val="006B051F"/>
    <w:rsid w:val="006B5CFE"/>
    <w:rsid w:val="006E08E2"/>
    <w:rsid w:val="006E5C49"/>
    <w:rsid w:val="006F7F2B"/>
    <w:rsid w:val="00700AA4"/>
    <w:rsid w:val="00704012"/>
    <w:rsid w:val="00706D12"/>
    <w:rsid w:val="00712040"/>
    <w:rsid w:val="00712723"/>
    <w:rsid w:val="00715744"/>
    <w:rsid w:val="00715F4E"/>
    <w:rsid w:val="007230DA"/>
    <w:rsid w:val="007233CC"/>
    <w:rsid w:val="00756E1B"/>
    <w:rsid w:val="00766CA8"/>
    <w:rsid w:val="0077205A"/>
    <w:rsid w:val="00792D42"/>
    <w:rsid w:val="00795A1C"/>
    <w:rsid w:val="007A0087"/>
    <w:rsid w:val="007A2A5B"/>
    <w:rsid w:val="007B098C"/>
    <w:rsid w:val="007D0158"/>
    <w:rsid w:val="007D4213"/>
    <w:rsid w:val="007D5C68"/>
    <w:rsid w:val="007E1DE4"/>
    <w:rsid w:val="007E2E44"/>
    <w:rsid w:val="007E3395"/>
    <w:rsid w:val="007F3588"/>
    <w:rsid w:val="00801AEC"/>
    <w:rsid w:val="00807076"/>
    <w:rsid w:val="0081040B"/>
    <w:rsid w:val="00813166"/>
    <w:rsid w:val="0081421F"/>
    <w:rsid w:val="00816032"/>
    <w:rsid w:val="00816923"/>
    <w:rsid w:val="008272CB"/>
    <w:rsid w:val="00836D51"/>
    <w:rsid w:val="00837CA8"/>
    <w:rsid w:val="00847768"/>
    <w:rsid w:val="00847FEC"/>
    <w:rsid w:val="00850878"/>
    <w:rsid w:val="008622D8"/>
    <w:rsid w:val="00864804"/>
    <w:rsid w:val="008655CB"/>
    <w:rsid w:val="00871461"/>
    <w:rsid w:val="00872D29"/>
    <w:rsid w:val="0087453D"/>
    <w:rsid w:val="0087488D"/>
    <w:rsid w:val="00885D6B"/>
    <w:rsid w:val="008937A3"/>
    <w:rsid w:val="00894191"/>
    <w:rsid w:val="008944FA"/>
    <w:rsid w:val="008967E7"/>
    <w:rsid w:val="008A2817"/>
    <w:rsid w:val="008A48E3"/>
    <w:rsid w:val="008B210E"/>
    <w:rsid w:val="008B4918"/>
    <w:rsid w:val="008D1198"/>
    <w:rsid w:val="008E0C8C"/>
    <w:rsid w:val="008E361A"/>
    <w:rsid w:val="008F4105"/>
    <w:rsid w:val="00920BBD"/>
    <w:rsid w:val="00921427"/>
    <w:rsid w:val="00925514"/>
    <w:rsid w:val="00936ECE"/>
    <w:rsid w:val="00937095"/>
    <w:rsid w:val="00937F49"/>
    <w:rsid w:val="009503D3"/>
    <w:rsid w:val="00955493"/>
    <w:rsid w:val="009671D5"/>
    <w:rsid w:val="009721C6"/>
    <w:rsid w:val="00981B24"/>
    <w:rsid w:val="00993D9D"/>
    <w:rsid w:val="00993E78"/>
    <w:rsid w:val="00995941"/>
    <w:rsid w:val="009A2872"/>
    <w:rsid w:val="009A5C09"/>
    <w:rsid w:val="009A65AF"/>
    <w:rsid w:val="009B570A"/>
    <w:rsid w:val="009B6AE9"/>
    <w:rsid w:val="009C06E3"/>
    <w:rsid w:val="009C740A"/>
    <w:rsid w:val="009D25E9"/>
    <w:rsid w:val="009D5CD7"/>
    <w:rsid w:val="009E1C52"/>
    <w:rsid w:val="009F6A07"/>
    <w:rsid w:val="00A0433F"/>
    <w:rsid w:val="00A0554E"/>
    <w:rsid w:val="00A06367"/>
    <w:rsid w:val="00A077D4"/>
    <w:rsid w:val="00A22065"/>
    <w:rsid w:val="00A264BA"/>
    <w:rsid w:val="00A30C84"/>
    <w:rsid w:val="00A37F42"/>
    <w:rsid w:val="00A414D9"/>
    <w:rsid w:val="00A47208"/>
    <w:rsid w:val="00A53E86"/>
    <w:rsid w:val="00A6099D"/>
    <w:rsid w:val="00A635D5"/>
    <w:rsid w:val="00A636E2"/>
    <w:rsid w:val="00A66C6E"/>
    <w:rsid w:val="00A66D27"/>
    <w:rsid w:val="00A83787"/>
    <w:rsid w:val="00A947A1"/>
    <w:rsid w:val="00A97E4E"/>
    <w:rsid w:val="00AA045E"/>
    <w:rsid w:val="00AA11CC"/>
    <w:rsid w:val="00AA3FB5"/>
    <w:rsid w:val="00AA6817"/>
    <w:rsid w:val="00AB5959"/>
    <w:rsid w:val="00AC22BB"/>
    <w:rsid w:val="00AD037A"/>
    <w:rsid w:val="00AD4A66"/>
    <w:rsid w:val="00AD5399"/>
    <w:rsid w:val="00AD74A8"/>
    <w:rsid w:val="00AE3950"/>
    <w:rsid w:val="00AF5058"/>
    <w:rsid w:val="00B043F1"/>
    <w:rsid w:val="00B10054"/>
    <w:rsid w:val="00B23D01"/>
    <w:rsid w:val="00B2640E"/>
    <w:rsid w:val="00B32B49"/>
    <w:rsid w:val="00B3739A"/>
    <w:rsid w:val="00B46B1A"/>
    <w:rsid w:val="00B52FF9"/>
    <w:rsid w:val="00B6270A"/>
    <w:rsid w:val="00B66725"/>
    <w:rsid w:val="00B72F5E"/>
    <w:rsid w:val="00B851D8"/>
    <w:rsid w:val="00B93FB9"/>
    <w:rsid w:val="00BA7238"/>
    <w:rsid w:val="00BB0B71"/>
    <w:rsid w:val="00BB11D4"/>
    <w:rsid w:val="00BC53C7"/>
    <w:rsid w:val="00BC5CA7"/>
    <w:rsid w:val="00BD066D"/>
    <w:rsid w:val="00BD5671"/>
    <w:rsid w:val="00BE0F5C"/>
    <w:rsid w:val="00BE6E83"/>
    <w:rsid w:val="00BF7C10"/>
    <w:rsid w:val="00C0234E"/>
    <w:rsid w:val="00C25A77"/>
    <w:rsid w:val="00C27677"/>
    <w:rsid w:val="00C311B4"/>
    <w:rsid w:val="00C46A1D"/>
    <w:rsid w:val="00C51337"/>
    <w:rsid w:val="00C54AF6"/>
    <w:rsid w:val="00C55CBF"/>
    <w:rsid w:val="00C64150"/>
    <w:rsid w:val="00C72234"/>
    <w:rsid w:val="00C74025"/>
    <w:rsid w:val="00C75AAB"/>
    <w:rsid w:val="00C81586"/>
    <w:rsid w:val="00C82DD1"/>
    <w:rsid w:val="00C84AB1"/>
    <w:rsid w:val="00C85FBC"/>
    <w:rsid w:val="00C87C70"/>
    <w:rsid w:val="00C9105E"/>
    <w:rsid w:val="00CA5436"/>
    <w:rsid w:val="00CB6239"/>
    <w:rsid w:val="00CD2897"/>
    <w:rsid w:val="00D04BCB"/>
    <w:rsid w:val="00D07C89"/>
    <w:rsid w:val="00D10CD5"/>
    <w:rsid w:val="00D16E91"/>
    <w:rsid w:val="00D1795A"/>
    <w:rsid w:val="00D26F3F"/>
    <w:rsid w:val="00D328B2"/>
    <w:rsid w:val="00D3423F"/>
    <w:rsid w:val="00D358DD"/>
    <w:rsid w:val="00D40EC9"/>
    <w:rsid w:val="00D446D7"/>
    <w:rsid w:val="00D449CA"/>
    <w:rsid w:val="00D55F6B"/>
    <w:rsid w:val="00D6052E"/>
    <w:rsid w:val="00D61B64"/>
    <w:rsid w:val="00D64763"/>
    <w:rsid w:val="00D6678B"/>
    <w:rsid w:val="00D779FB"/>
    <w:rsid w:val="00D85F62"/>
    <w:rsid w:val="00D94A64"/>
    <w:rsid w:val="00D97740"/>
    <w:rsid w:val="00DA577A"/>
    <w:rsid w:val="00DA67FB"/>
    <w:rsid w:val="00DA6B55"/>
    <w:rsid w:val="00DB1213"/>
    <w:rsid w:val="00DC1F31"/>
    <w:rsid w:val="00DD4191"/>
    <w:rsid w:val="00DD6D71"/>
    <w:rsid w:val="00DE26E2"/>
    <w:rsid w:val="00DE4EF4"/>
    <w:rsid w:val="00DF503C"/>
    <w:rsid w:val="00DF67DA"/>
    <w:rsid w:val="00E01CDD"/>
    <w:rsid w:val="00E030A3"/>
    <w:rsid w:val="00E04E63"/>
    <w:rsid w:val="00E05306"/>
    <w:rsid w:val="00E155EE"/>
    <w:rsid w:val="00E15C33"/>
    <w:rsid w:val="00E504C7"/>
    <w:rsid w:val="00E54D3E"/>
    <w:rsid w:val="00E647A2"/>
    <w:rsid w:val="00E64A1B"/>
    <w:rsid w:val="00E73711"/>
    <w:rsid w:val="00E7752F"/>
    <w:rsid w:val="00E8482D"/>
    <w:rsid w:val="00E931CB"/>
    <w:rsid w:val="00E94C1D"/>
    <w:rsid w:val="00EA2C91"/>
    <w:rsid w:val="00EA603B"/>
    <w:rsid w:val="00EB26D5"/>
    <w:rsid w:val="00EC1AEB"/>
    <w:rsid w:val="00EC71DF"/>
    <w:rsid w:val="00ED421B"/>
    <w:rsid w:val="00ED52A5"/>
    <w:rsid w:val="00EE311C"/>
    <w:rsid w:val="00F04041"/>
    <w:rsid w:val="00F04204"/>
    <w:rsid w:val="00F13891"/>
    <w:rsid w:val="00F20125"/>
    <w:rsid w:val="00F2355A"/>
    <w:rsid w:val="00F27A7B"/>
    <w:rsid w:val="00F334F1"/>
    <w:rsid w:val="00F450AB"/>
    <w:rsid w:val="00F477E9"/>
    <w:rsid w:val="00F50D1C"/>
    <w:rsid w:val="00F53BC2"/>
    <w:rsid w:val="00F5451F"/>
    <w:rsid w:val="00F56CEB"/>
    <w:rsid w:val="00F62BDD"/>
    <w:rsid w:val="00F75B9D"/>
    <w:rsid w:val="00F83A2E"/>
    <w:rsid w:val="00F85DF5"/>
    <w:rsid w:val="00F87398"/>
    <w:rsid w:val="00F90CB3"/>
    <w:rsid w:val="00F97D91"/>
    <w:rsid w:val="00FA2349"/>
    <w:rsid w:val="00FB058B"/>
    <w:rsid w:val="00FB0DBC"/>
    <w:rsid w:val="00FC074E"/>
    <w:rsid w:val="00FC164C"/>
    <w:rsid w:val="00FC5A7F"/>
    <w:rsid w:val="00FC6490"/>
    <w:rsid w:val="00FD72F8"/>
    <w:rsid w:val="00FD796F"/>
    <w:rsid w:val="00FE2A2A"/>
    <w:rsid w:val="00FE66F3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3DAC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4041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paragraph" w:customStyle="1" w:styleId="statymopavad">
    <w:name w:val="statymopavad"/>
    <w:basedOn w:val="prastasis"/>
    <w:uiPriority w:val="99"/>
    <w:rsid w:val="00A636E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E47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E47D7"/>
    <w:rPr>
      <w:lang w:val="en-AU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04041"/>
    <w:rPr>
      <w:lang w:val="en-AU"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E0A6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E0A65"/>
    <w:rPr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4041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paragraph" w:customStyle="1" w:styleId="statymopavad">
    <w:name w:val="statymopavad"/>
    <w:basedOn w:val="prastasis"/>
    <w:uiPriority w:val="99"/>
    <w:rsid w:val="00A636E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E47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E47D7"/>
    <w:rPr>
      <w:lang w:val="en-AU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04041"/>
    <w:rPr>
      <w:lang w:val="en-AU"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E0A6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E0A65"/>
    <w:rPr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743D6-0089-4A14-AA3F-E8589389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Grizli777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Giedrė Kunigelienė</cp:lastModifiedBy>
  <cp:revision>2</cp:revision>
  <cp:lastPrinted>2019-05-30T12:12:00Z</cp:lastPrinted>
  <dcterms:created xsi:type="dcterms:W3CDTF">2021-04-22T08:21:00Z</dcterms:created>
  <dcterms:modified xsi:type="dcterms:W3CDTF">2021-04-22T08:21:00Z</dcterms:modified>
</cp:coreProperties>
</file>